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AB208" w14:textId="21DE53A9" w:rsidR="00B029F1" w:rsidRDefault="003B621B" w:rsidP="00B029F1">
      <w:pPr>
        <w:pStyle w:val="NoSpacing"/>
        <w:jc w:val="center"/>
        <w:rPr>
          <w:b/>
          <w:bCs/>
        </w:rPr>
      </w:pPr>
      <w:r>
        <w:rPr>
          <w:b/>
          <w:bCs/>
        </w:rPr>
        <w:t>GRE</w:t>
      </w:r>
      <w:r w:rsidR="00B029F1">
        <w:rPr>
          <w:b/>
          <w:bCs/>
        </w:rPr>
        <w:t>AT CRANSLEY PARISH COUNCIL</w:t>
      </w:r>
    </w:p>
    <w:p w14:paraId="2C7CB3E6" w14:textId="7896C954" w:rsidR="00B029F1" w:rsidRDefault="003B621B" w:rsidP="00B029F1">
      <w:pPr>
        <w:pStyle w:val="NoSpacing"/>
        <w:jc w:val="center"/>
        <w:rPr>
          <w:b/>
          <w:bCs/>
          <w:szCs w:val="24"/>
        </w:rPr>
      </w:pPr>
      <w:r>
        <w:rPr>
          <w:b/>
          <w:bCs/>
          <w:szCs w:val="24"/>
        </w:rPr>
        <w:t>December 16</w:t>
      </w:r>
      <w:r w:rsidR="00B029F1">
        <w:rPr>
          <w:b/>
          <w:bCs/>
          <w:szCs w:val="24"/>
        </w:rPr>
        <w:t>th 2021</w:t>
      </w:r>
    </w:p>
    <w:p w14:paraId="470E53F9" w14:textId="3823BC14" w:rsidR="00B029F1" w:rsidRDefault="00B029F1" w:rsidP="00B029F1">
      <w:pPr>
        <w:rPr>
          <w:b/>
          <w:szCs w:val="24"/>
        </w:rPr>
      </w:pPr>
      <w:r>
        <w:rPr>
          <w:b/>
          <w:szCs w:val="24"/>
        </w:rPr>
        <w:t>To Members of the Council, you are hereby summonsed to a meeting of Great Cransley Parish Council will be held in Cransley Village Hall, on 1</w:t>
      </w:r>
      <w:r w:rsidR="00A42CD9">
        <w:rPr>
          <w:b/>
          <w:szCs w:val="24"/>
        </w:rPr>
        <w:t>6</w:t>
      </w:r>
      <w:proofErr w:type="gramStart"/>
      <w:r w:rsidR="00A42CD9" w:rsidRPr="00A42CD9">
        <w:rPr>
          <w:b/>
          <w:szCs w:val="24"/>
          <w:vertAlign w:val="superscript"/>
        </w:rPr>
        <w:t>th</w:t>
      </w:r>
      <w:r w:rsidR="00A42CD9">
        <w:rPr>
          <w:b/>
          <w:szCs w:val="24"/>
        </w:rPr>
        <w:t xml:space="preserve"> </w:t>
      </w:r>
      <w:r>
        <w:rPr>
          <w:b/>
          <w:szCs w:val="24"/>
        </w:rPr>
        <w:t xml:space="preserve"> </w:t>
      </w:r>
      <w:r w:rsidR="00A42CD9">
        <w:rPr>
          <w:b/>
          <w:szCs w:val="24"/>
        </w:rPr>
        <w:t>December</w:t>
      </w:r>
      <w:proofErr w:type="gramEnd"/>
      <w:r>
        <w:rPr>
          <w:b/>
          <w:szCs w:val="24"/>
        </w:rPr>
        <w:t xml:space="preserve"> 7pm 2021 for the purpose of transacting the undermentioned business. Members of the Public and Press are welcome to attend. Under the Openness of Local Government Bodies Regulations 2014, members of the public are permitted to photograph, film, broadcast, and report on the meeting, subject to the efficient running of the business and the meeting not being disrupted.</w:t>
      </w:r>
    </w:p>
    <w:p w14:paraId="0BB853FF" w14:textId="77777777" w:rsidR="00B029F1" w:rsidRDefault="00B029F1" w:rsidP="00B029F1">
      <w:pPr>
        <w:pStyle w:val="NoSpacing"/>
        <w:jc w:val="center"/>
        <w:rPr>
          <w:b/>
          <w:bCs/>
          <w:szCs w:val="24"/>
        </w:rPr>
      </w:pPr>
      <w:r>
        <w:rPr>
          <w:b/>
          <w:bCs/>
          <w:szCs w:val="24"/>
        </w:rPr>
        <w:t>AGENDA</w:t>
      </w:r>
    </w:p>
    <w:p w14:paraId="397B1DA0" w14:textId="77777777" w:rsidR="00B029F1" w:rsidRDefault="00B029F1" w:rsidP="00B029F1">
      <w:pPr>
        <w:pStyle w:val="NoSpacing"/>
        <w:numPr>
          <w:ilvl w:val="0"/>
          <w:numId w:val="1"/>
        </w:numPr>
        <w:rPr>
          <w:b/>
          <w:bCs/>
          <w:szCs w:val="24"/>
        </w:rPr>
      </w:pPr>
      <w:r>
        <w:rPr>
          <w:b/>
          <w:bCs/>
          <w:szCs w:val="24"/>
        </w:rPr>
        <w:t>Apologies</w:t>
      </w:r>
    </w:p>
    <w:p w14:paraId="18A97963" w14:textId="77777777" w:rsidR="00B029F1" w:rsidRDefault="00B029F1" w:rsidP="00B029F1">
      <w:pPr>
        <w:pStyle w:val="NoSpacing"/>
        <w:numPr>
          <w:ilvl w:val="0"/>
          <w:numId w:val="1"/>
        </w:numPr>
        <w:rPr>
          <w:b/>
          <w:bCs/>
          <w:szCs w:val="24"/>
        </w:rPr>
      </w:pPr>
      <w:r>
        <w:rPr>
          <w:b/>
          <w:bCs/>
          <w:szCs w:val="24"/>
        </w:rPr>
        <w:t>5min. slot for members of the public</w:t>
      </w:r>
    </w:p>
    <w:p w14:paraId="38A28B08" w14:textId="77777777" w:rsidR="00B029F1" w:rsidRDefault="00B029F1" w:rsidP="00B029F1">
      <w:pPr>
        <w:pStyle w:val="NoSpacing"/>
        <w:numPr>
          <w:ilvl w:val="0"/>
          <w:numId w:val="1"/>
        </w:numPr>
        <w:rPr>
          <w:b/>
          <w:bCs/>
          <w:szCs w:val="24"/>
        </w:rPr>
      </w:pPr>
      <w:r>
        <w:rPr>
          <w:b/>
          <w:bCs/>
          <w:szCs w:val="24"/>
        </w:rPr>
        <w:t>Declaration of Interest</w:t>
      </w:r>
    </w:p>
    <w:p w14:paraId="4EBC70FF" w14:textId="6F4BFCCB" w:rsidR="00B029F1" w:rsidRDefault="00B029F1" w:rsidP="00B029F1">
      <w:pPr>
        <w:pStyle w:val="NoSpacing"/>
        <w:numPr>
          <w:ilvl w:val="0"/>
          <w:numId w:val="1"/>
        </w:numPr>
        <w:rPr>
          <w:b/>
          <w:bCs/>
          <w:szCs w:val="24"/>
        </w:rPr>
      </w:pPr>
      <w:r>
        <w:rPr>
          <w:b/>
          <w:bCs/>
          <w:szCs w:val="24"/>
        </w:rPr>
        <w:t>Approval of minutes 1</w:t>
      </w:r>
      <w:r w:rsidR="003B621B">
        <w:rPr>
          <w:b/>
          <w:bCs/>
          <w:szCs w:val="24"/>
        </w:rPr>
        <w:t>1</w:t>
      </w:r>
      <w:r>
        <w:rPr>
          <w:b/>
          <w:bCs/>
          <w:szCs w:val="24"/>
          <w:vertAlign w:val="superscript"/>
        </w:rPr>
        <w:t>th</w:t>
      </w:r>
      <w:r>
        <w:rPr>
          <w:b/>
          <w:bCs/>
          <w:szCs w:val="24"/>
        </w:rPr>
        <w:t xml:space="preserve"> </w:t>
      </w:r>
      <w:r w:rsidR="003B621B">
        <w:rPr>
          <w:b/>
          <w:bCs/>
          <w:szCs w:val="24"/>
        </w:rPr>
        <w:t>November</w:t>
      </w:r>
      <w:r>
        <w:rPr>
          <w:b/>
          <w:bCs/>
          <w:szCs w:val="24"/>
        </w:rPr>
        <w:t xml:space="preserve"> 2021.  </w:t>
      </w:r>
    </w:p>
    <w:p w14:paraId="2E47BE3B" w14:textId="77777777" w:rsidR="00B029F1" w:rsidRDefault="00B029F1" w:rsidP="00B029F1">
      <w:pPr>
        <w:pStyle w:val="NoSpacing"/>
        <w:numPr>
          <w:ilvl w:val="0"/>
          <w:numId w:val="1"/>
        </w:numPr>
        <w:rPr>
          <w:szCs w:val="24"/>
        </w:rPr>
      </w:pPr>
      <w:r>
        <w:rPr>
          <w:b/>
          <w:bCs/>
          <w:szCs w:val="24"/>
        </w:rPr>
        <w:t>Correspondence and Clerk’s update</w:t>
      </w:r>
    </w:p>
    <w:p w14:paraId="1DB80DD2" w14:textId="77777777" w:rsidR="00E33598" w:rsidRDefault="00507C98" w:rsidP="003E6B48">
      <w:pPr>
        <w:pStyle w:val="NoSpacing"/>
        <w:rPr>
          <w:szCs w:val="24"/>
        </w:rPr>
      </w:pPr>
      <w:r>
        <w:rPr>
          <w:b/>
          <w:bCs/>
          <w:i/>
          <w:iCs/>
        </w:rPr>
        <w:t xml:space="preserve">              </w:t>
      </w:r>
      <w:r w:rsidR="00B029F1">
        <w:rPr>
          <w:b/>
          <w:bCs/>
          <w:i/>
          <w:iCs/>
        </w:rPr>
        <w:t>Emails forwarded to Cllrs</w:t>
      </w:r>
      <w:r>
        <w:rPr>
          <w:b/>
          <w:bCs/>
          <w:i/>
          <w:iCs/>
        </w:rPr>
        <w:t xml:space="preserve">. </w:t>
      </w:r>
      <w:proofErr w:type="gramStart"/>
      <w:r w:rsidR="00B029F1">
        <w:rPr>
          <w:b/>
          <w:bCs/>
        </w:rPr>
        <w:t>:-</w:t>
      </w:r>
      <w:proofErr w:type="gramEnd"/>
      <w:r w:rsidR="00B029F1">
        <w:rPr>
          <w:b/>
          <w:bCs/>
        </w:rPr>
        <w:t xml:space="preserve"> </w:t>
      </w:r>
      <w:r w:rsidR="00B029F1">
        <w:t>Weekly schemes work programmes, Weekly</w:t>
      </w:r>
      <w:r w:rsidR="003E6B48">
        <w:t xml:space="preserve">   </w:t>
      </w:r>
      <w:r w:rsidR="00B029F1">
        <w:t>lis</w:t>
      </w:r>
      <w:r w:rsidR="003E6B48">
        <w:t xml:space="preserve">t </w:t>
      </w:r>
      <w:r w:rsidR="00B029F1">
        <w:t>of</w:t>
      </w:r>
      <w:r w:rsidR="003E6B48">
        <w:t xml:space="preserve"> </w:t>
      </w:r>
      <w:r>
        <w:t xml:space="preserve">      </w:t>
      </w:r>
      <w:r w:rsidR="00A42CD9">
        <w:t xml:space="preserve">    </w:t>
      </w:r>
      <w:r w:rsidR="00B029F1">
        <w:t>Planning Applications</w:t>
      </w:r>
      <w:r w:rsidR="003B621B">
        <w:t>.</w:t>
      </w:r>
      <w:r w:rsidR="00B029F1">
        <w:t xml:space="preserve"> Update from leader of NNC,</w:t>
      </w:r>
      <w:r w:rsidR="003B621B">
        <w:t xml:space="preserve"> NALC Friday</w:t>
      </w:r>
      <w:r w:rsidR="003E6B48">
        <w:t xml:space="preserve"> </w:t>
      </w:r>
      <w:r w:rsidR="003B621B">
        <w:rPr>
          <w:szCs w:val="24"/>
        </w:rPr>
        <w:t xml:space="preserve">Updates. </w:t>
      </w:r>
      <w:r w:rsidR="00B029F1">
        <w:rPr>
          <w:szCs w:val="24"/>
        </w:rPr>
        <w:t xml:space="preserve"> Police, Fire and Crime Commissioner Update, Traveller Site Update</w:t>
      </w:r>
      <w:r w:rsidR="003E6B48">
        <w:rPr>
          <w:szCs w:val="24"/>
        </w:rPr>
        <w:t xml:space="preserve">, ACRE Nov. E Bulletin, SLCC re civility &amp; respect, </w:t>
      </w:r>
      <w:r>
        <w:rPr>
          <w:szCs w:val="24"/>
        </w:rPr>
        <w:t>Kettering site specific local plan Part 2 adopted 1</w:t>
      </w:r>
      <w:r w:rsidRPr="00507C98">
        <w:rPr>
          <w:szCs w:val="24"/>
          <w:vertAlign w:val="superscript"/>
        </w:rPr>
        <w:t>st</w:t>
      </w:r>
      <w:r>
        <w:rPr>
          <w:szCs w:val="24"/>
        </w:rPr>
        <w:t xml:space="preserve"> Dec.</w:t>
      </w:r>
      <w:r w:rsidR="00E33598">
        <w:rPr>
          <w:szCs w:val="24"/>
        </w:rPr>
        <w:t xml:space="preserve"> </w:t>
      </w:r>
    </w:p>
    <w:p w14:paraId="458FE7E6" w14:textId="38F6E8F6" w:rsidR="00B029F1" w:rsidRPr="003E6B48" w:rsidRDefault="00E33598" w:rsidP="003E6B48">
      <w:pPr>
        <w:pStyle w:val="NoSpacing"/>
      </w:pPr>
      <w:r>
        <w:rPr>
          <w:szCs w:val="24"/>
        </w:rPr>
        <w:t>SLCC news Bulletin.</w:t>
      </w:r>
    </w:p>
    <w:p w14:paraId="36EB1B34" w14:textId="77777777" w:rsidR="00507C98" w:rsidRDefault="00507C98" w:rsidP="00507C98">
      <w:pPr>
        <w:pStyle w:val="NoSpacing"/>
        <w:ind w:left="720"/>
        <w:rPr>
          <w:b/>
          <w:bCs/>
          <w:i/>
          <w:iCs/>
          <w:szCs w:val="24"/>
        </w:rPr>
      </w:pPr>
    </w:p>
    <w:p w14:paraId="6F3D5B51" w14:textId="44C6FF89" w:rsidR="00507C98" w:rsidRDefault="00B029F1" w:rsidP="00507C98">
      <w:pPr>
        <w:pStyle w:val="NoSpacing"/>
        <w:ind w:left="720"/>
        <w:rPr>
          <w:b/>
          <w:bCs/>
          <w:szCs w:val="24"/>
        </w:rPr>
      </w:pPr>
      <w:r>
        <w:rPr>
          <w:b/>
          <w:bCs/>
          <w:i/>
          <w:iCs/>
          <w:szCs w:val="24"/>
        </w:rPr>
        <w:t xml:space="preserve">Items for </w:t>
      </w:r>
      <w:proofErr w:type="gramStart"/>
      <w:r>
        <w:rPr>
          <w:b/>
          <w:bCs/>
          <w:i/>
          <w:iCs/>
          <w:szCs w:val="24"/>
        </w:rPr>
        <w:t>distribution:-</w:t>
      </w:r>
      <w:proofErr w:type="gramEnd"/>
      <w:r>
        <w:rPr>
          <w:b/>
          <w:bCs/>
          <w:szCs w:val="24"/>
        </w:rPr>
        <w:t xml:space="preserve"> </w:t>
      </w:r>
      <w:r w:rsidR="00507C98">
        <w:rPr>
          <w:b/>
          <w:bCs/>
          <w:szCs w:val="24"/>
        </w:rPr>
        <w:t>The Clerk- Nov 2021</w:t>
      </w:r>
    </w:p>
    <w:p w14:paraId="45C27D3E" w14:textId="77777777" w:rsidR="00A42CD9" w:rsidRDefault="00A42CD9" w:rsidP="00507C98">
      <w:pPr>
        <w:pStyle w:val="NoSpacing"/>
        <w:ind w:left="720"/>
        <w:rPr>
          <w:b/>
          <w:bCs/>
          <w:szCs w:val="24"/>
        </w:rPr>
      </w:pPr>
    </w:p>
    <w:p w14:paraId="6FCF97F4" w14:textId="77777777" w:rsidR="00A42CD9" w:rsidRDefault="00B029F1" w:rsidP="00A42CD9">
      <w:pPr>
        <w:pStyle w:val="NoSpacing"/>
        <w:numPr>
          <w:ilvl w:val="0"/>
          <w:numId w:val="1"/>
        </w:numPr>
        <w:rPr>
          <w:szCs w:val="24"/>
        </w:rPr>
      </w:pPr>
      <w:r>
        <w:rPr>
          <w:b/>
          <w:bCs/>
          <w:szCs w:val="24"/>
        </w:rPr>
        <w:t xml:space="preserve">Finance   </w:t>
      </w:r>
      <w:r>
        <w:rPr>
          <w:szCs w:val="24"/>
        </w:rPr>
        <w:t>Pay Clerk’s salary &amp; expenses</w:t>
      </w:r>
    </w:p>
    <w:p w14:paraId="482B6F87" w14:textId="193A0A40" w:rsidR="00B029F1" w:rsidRDefault="00B029F1" w:rsidP="00A42CD9">
      <w:pPr>
        <w:pStyle w:val="NoSpacing"/>
        <w:ind w:left="928"/>
        <w:rPr>
          <w:szCs w:val="24"/>
        </w:rPr>
      </w:pPr>
      <w:r>
        <w:rPr>
          <w:szCs w:val="24"/>
        </w:rPr>
        <w:t xml:space="preserve"> </w:t>
      </w:r>
      <w:r w:rsidR="00A42CD9">
        <w:rPr>
          <w:szCs w:val="24"/>
        </w:rPr>
        <w:tab/>
        <w:t xml:space="preserve">         Pay Architectural &amp; Planning for Neighbourhood Plan</w:t>
      </w:r>
    </w:p>
    <w:p w14:paraId="354EABA6" w14:textId="6441C8CF" w:rsidR="0051149B" w:rsidRPr="0051149B" w:rsidRDefault="0051149B" w:rsidP="0051149B">
      <w:pPr>
        <w:pStyle w:val="NoSpacing"/>
        <w:ind w:left="928"/>
        <w:rPr>
          <w:szCs w:val="24"/>
        </w:rPr>
      </w:pPr>
      <w:r>
        <w:rPr>
          <w:szCs w:val="24"/>
        </w:rPr>
        <w:t>Discuss precept 2022-2023</w:t>
      </w:r>
    </w:p>
    <w:p w14:paraId="15C22DFA" w14:textId="77777777" w:rsidR="0051149B" w:rsidRPr="0051149B" w:rsidRDefault="0051149B" w:rsidP="0051149B">
      <w:pPr>
        <w:pStyle w:val="NoSpacing"/>
        <w:ind w:left="928"/>
        <w:rPr>
          <w:szCs w:val="24"/>
        </w:rPr>
      </w:pPr>
    </w:p>
    <w:p w14:paraId="6918D337" w14:textId="556A986D" w:rsidR="00B029F1" w:rsidRPr="003E6B48" w:rsidRDefault="00B029F1" w:rsidP="00B029F1">
      <w:pPr>
        <w:pStyle w:val="NoSpacing"/>
        <w:numPr>
          <w:ilvl w:val="0"/>
          <w:numId w:val="1"/>
        </w:numPr>
        <w:rPr>
          <w:szCs w:val="24"/>
        </w:rPr>
      </w:pPr>
      <w:r>
        <w:rPr>
          <w:b/>
          <w:bCs/>
          <w:szCs w:val="24"/>
        </w:rPr>
        <w:t>Planning</w:t>
      </w:r>
    </w:p>
    <w:p w14:paraId="5A4751E3" w14:textId="7E7F883C" w:rsidR="003E6B48" w:rsidRDefault="00507C98" w:rsidP="003E6B48">
      <w:pPr>
        <w:pStyle w:val="NoSpacing"/>
        <w:ind w:left="928"/>
        <w:rPr>
          <w:b/>
          <w:bCs/>
          <w:szCs w:val="24"/>
        </w:rPr>
      </w:pPr>
      <w:r>
        <w:rPr>
          <w:b/>
          <w:bCs/>
          <w:szCs w:val="24"/>
        </w:rPr>
        <w:t xml:space="preserve">App. </w:t>
      </w:r>
      <w:r w:rsidR="003E6B48">
        <w:rPr>
          <w:b/>
          <w:bCs/>
          <w:szCs w:val="24"/>
        </w:rPr>
        <w:t>NK/2021/0934</w:t>
      </w:r>
      <w:r w:rsidR="00A42CD9">
        <w:rPr>
          <w:b/>
          <w:bCs/>
          <w:szCs w:val="24"/>
        </w:rPr>
        <w:t xml:space="preserve"> </w:t>
      </w:r>
      <w:r w:rsidR="00A42CD9" w:rsidRPr="00A42CD9">
        <w:rPr>
          <w:szCs w:val="24"/>
        </w:rPr>
        <w:t>5 Holly Lane</w:t>
      </w:r>
    </w:p>
    <w:p w14:paraId="2BA73328" w14:textId="77777777" w:rsidR="004742A3" w:rsidRDefault="004742A3" w:rsidP="003E6B48">
      <w:pPr>
        <w:pStyle w:val="NoSpacing"/>
        <w:ind w:left="928"/>
        <w:rPr>
          <w:b/>
          <w:bCs/>
          <w:szCs w:val="24"/>
        </w:rPr>
      </w:pPr>
    </w:p>
    <w:p w14:paraId="0FA78F15" w14:textId="051C59A1" w:rsidR="004742A3" w:rsidRDefault="00507C98" w:rsidP="003E6B48">
      <w:pPr>
        <w:pStyle w:val="NoSpacing"/>
        <w:ind w:left="928"/>
        <w:rPr>
          <w:szCs w:val="24"/>
        </w:rPr>
      </w:pPr>
      <w:r>
        <w:rPr>
          <w:b/>
          <w:bCs/>
          <w:szCs w:val="24"/>
        </w:rPr>
        <w:t xml:space="preserve">App. NK/2021/0847 </w:t>
      </w:r>
      <w:r w:rsidRPr="00507C98">
        <w:rPr>
          <w:szCs w:val="24"/>
        </w:rPr>
        <w:t xml:space="preserve">amended plans 39 </w:t>
      </w:r>
      <w:proofErr w:type="spellStart"/>
      <w:r w:rsidRPr="00507C98">
        <w:rPr>
          <w:szCs w:val="24"/>
        </w:rPr>
        <w:t>Loddington</w:t>
      </w:r>
      <w:proofErr w:type="spellEnd"/>
      <w:r w:rsidRPr="00507C98">
        <w:rPr>
          <w:szCs w:val="24"/>
        </w:rPr>
        <w:t xml:space="preserve"> Rd.</w:t>
      </w:r>
      <w:r w:rsidR="004742A3">
        <w:rPr>
          <w:szCs w:val="24"/>
        </w:rPr>
        <w:t xml:space="preserve">  </w:t>
      </w:r>
      <w:proofErr w:type="gramStart"/>
      <w:r w:rsidR="004742A3">
        <w:rPr>
          <w:szCs w:val="24"/>
        </w:rPr>
        <w:t>7 day</w:t>
      </w:r>
      <w:proofErr w:type="gramEnd"/>
      <w:r w:rsidR="004742A3">
        <w:rPr>
          <w:szCs w:val="24"/>
        </w:rPr>
        <w:t xml:space="preserve"> renotification </w:t>
      </w:r>
    </w:p>
    <w:p w14:paraId="0866C107" w14:textId="03F26514" w:rsidR="00507C98" w:rsidRPr="00507C98" w:rsidRDefault="004742A3" w:rsidP="003E6B48">
      <w:pPr>
        <w:pStyle w:val="NoSpacing"/>
        <w:ind w:left="928"/>
        <w:rPr>
          <w:szCs w:val="24"/>
        </w:rPr>
      </w:pPr>
      <w:proofErr w:type="gramStart"/>
      <w:r>
        <w:rPr>
          <w:szCs w:val="24"/>
        </w:rPr>
        <w:t>Report ,</w:t>
      </w:r>
      <w:proofErr w:type="gramEnd"/>
      <w:r>
        <w:rPr>
          <w:szCs w:val="24"/>
        </w:rPr>
        <w:t xml:space="preserve"> if any,  will have been sent by Tuesday 14</w:t>
      </w:r>
      <w:r w:rsidRPr="004742A3">
        <w:rPr>
          <w:szCs w:val="24"/>
          <w:vertAlign w:val="superscript"/>
        </w:rPr>
        <w:t>th</w:t>
      </w:r>
      <w:r>
        <w:rPr>
          <w:szCs w:val="24"/>
        </w:rPr>
        <w:t xml:space="preserve"> Dec.</w:t>
      </w:r>
    </w:p>
    <w:p w14:paraId="1ADD55A0" w14:textId="77777777" w:rsidR="00B029F1" w:rsidRDefault="00B029F1"/>
    <w:sectPr w:rsidR="00B029F1" w:rsidSect="001154E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85330"/>
    <w:multiLevelType w:val="hybridMultilevel"/>
    <w:tmpl w:val="20B2AF5E"/>
    <w:lvl w:ilvl="0" w:tplc="B1300F08">
      <w:start w:val="1"/>
      <w:numFmt w:val="decimal"/>
      <w:lvlText w:val="%1."/>
      <w:lvlJc w:val="left"/>
      <w:pPr>
        <w:ind w:left="928"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E0"/>
    <w:rsid w:val="001154E9"/>
    <w:rsid w:val="003B621B"/>
    <w:rsid w:val="003E6B48"/>
    <w:rsid w:val="004742A3"/>
    <w:rsid w:val="00507C98"/>
    <w:rsid w:val="0051149B"/>
    <w:rsid w:val="006B3DE0"/>
    <w:rsid w:val="00852CC9"/>
    <w:rsid w:val="00995C2B"/>
    <w:rsid w:val="00A26FBC"/>
    <w:rsid w:val="00A42CD9"/>
    <w:rsid w:val="00B029F1"/>
    <w:rsid w:val="00E33598"/>
    <w:rsid w:val="00ED37F4"/>
    <w:rsid w:val="00F85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D9FA"/>
  <w15:chartTrackingRefBased/>
  <w15:docId w15:val="{9FAAECCD-82EB-48C6-BF90-8C0724B9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7F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C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8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Cransley</dc:creator>
  <cp:keywords/>
  <dc:description/>
  <cp:lastModifiedBy>David Whalley</cp:lastModifiedBy>
  <cp:revision>2</cp:revision>
  <dcterms:created xsi:type="dcterms:W3CDTF">2021-12-15T07:35:00Z</dcterms:created>
  <dcterms:modified xsi:type="dcterms:W3CDTF">2021-12-15T07:35:00Z</dcterms:modified>
</cp:coreProperties>
</file>