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25B4E0" w14:textId="2DB8CA18" w:rsidR="00F85070" w:rsidRDefault="0064546E" w:rsidP="007E4BB7">
      <w:pPr>
        <w:pStyle w:val="NoSpacing"/>
        <w:jc w:val="center"/>
        <w:rPr>
          <w:b/>
          <w:bCs/>
        </w:rPr>
      </w:pPr>
      <w:r w:rsidRPr="00676188">
        <w:rPr>
          <w:b/>
          <w:bCs/>
        </w:rPr>
        <w:t>GREAT CRANSLEY PARISH COUNCIL</w:t>
      </w:r>
    </w:p>
    <w:p w14:paraId="252DBD08" w14:textId="6A8E57F6" w:rsidR="007328F6" w:rsidRPr="00310D23" w:rsidRDefault="00F95DBC" w:rsidP="007E4BB7">
      <w:pPr>
        <w:pStyle w:val="NoSpacing"/>
        <w:jc w:val="center"/>
        <w:rPr>
          <w:b/>
          <w:bCs/>
          <w:szCs w:val="24"/>
        </w:rPr>
      </w:pPr>
      <w:r w:rsidRPr="00310D23">
        <w:rPr>
          <w:b/>
          <w:bCs/>
          <w:szCs w:val="24"/>
        </w:rPr>
        <w:t>October 14th</w:t>
      </w:r>
      <w:r w:rsidR="009D3C34" w:rsidRPr="00310D23">
        <w:rPr>
          <w:b/>
          <w:bCs/>
          <w:szCs w:val="24"/>
        </w:rPr>
        <w:t xml:space="preserve"> </w:t>
      </w:r>
      <w:r w:rsidR="007328F6" w:rsidRPr="00310D23">
        <w:rPr>
          <w:b/>
          <w:bCs/>
          <w:szCs w:val="24"/>
        </w:rPr>
        <w:t>2021</w:t>
      </w:r>
    </w:p>
    <w:p w14:paraId="1ED15A18" w14:textId="7EBBD066" w:rsidR="00EE38B0" w:rsidRPr="00310D23" w:rsidRDefault="00EE38B0" w:rsidP="00EE38B0">
      <w:pPr>
        <w:rPr>
          <w:b/>
          <w:szCs w:val="24"/>
        </w:rPr>
      </w:pPr>
      <w:r w:rsidRPr="00310D23">
        <w:rPr>
          <w:b/>
          <w:szCs w:val="24"/>
        </w:rPr>
        <w:t xml:space="preserve">To Members of the Council, you are hereby summonsed to a meeting of Great Cransley Parish Council will be held in Cransley Village Hall, on </w:t>
      </w:r>
      <w:r w:rsidR="00F95DBC" w:rsidRPr="00310D23">
        <w:rPr>
          <w:b/>
          <w:szCs w:val="24"/>
        </w:rPr>
        <w:t>14</w:t>
      </w:r>
      <w:r w:rsidR="00F95DBC" w:rsidRPr="00310D23">
        <w:rPr>
          <w:b/>
          <w:szCs w:val="24"/>
          <w:vertAlign w:val="superscript"/>
        </w:rPr>
        <w:t>th</w:t>
      </w:r>
      <w:r w:rsidR="00F95DBC" w:rsidRPr="00310D23">
        <w:rPr>
          <w:b/>
          <w:szCs w:val="24"/>
        </w:rPr>
        <w:t xml:space="preserve"> October</w:t>
      </w:r>
      <w:r w:rsidR="009D3C34" w:rsidRPr="00310D23">
        <w:rPr>
          <w:b/>
          <w:szCs w:val="24"/>
        </w:rPr>
        <w:t>.</w:t>
      </w:r>
      <w:r w:rsidR="00B54EEB" w:rsidRPr="00310D23">
        <w:rPr>
          <w:b/>
          <w:szCs w:val="24"/>
        </w:rPr>
        <w:t xml:space="preserve"> 7pm</w:t>
      </w:r>
      <w:r w:rsidR="00D535BD" w:rsidRPr="00310D23">
        <w:rPr>
          <w:b/>
          <w:szCs w:val="24"/>
        </w:rPr>
        <w:t xml:space="preserve"> </w:t>
      </w:r>
      <w:r w:rsidRPr="00310D23">
        <w:rPr>
          <w:b/>
          <w:szCs w:val="24"/>
        </w:rPr>
        <w:t>2021 for the purpose of transacting the undermentioned business. Members of the Public and Press are welcome to attend. Under the Openness of Local Government Bodies Regulations 2014, members of the public are permitted to photograph, film, broadcast, and report on the meeting, subject to the efficient running of the business and the meeting not being disrupted.</w:t>
      </w:r>
    </w:p>
    <w:p w14:paraId="65D7B1EA" w14:textId="0FFC6D3F" w:rsidR="00EE38B0" w:rsidRPr="00310D23" w:rsidRDefault="00F4327C" w:rsidP="00F4327C">
      <w:pPr>
        <w:pStyle w:val="NoSpacing"/>
        <w:jc w:val="center"/>
        <w:rPr>
          <w:b/>
          <w:bCs/>
          <w:szCs w:val="24"/>
        </w:rPr>
      </w:pPr>
      <w:r w:rsidRPr="00310D23">
        <w:rPr>
          <w:b/>
          <w:bCs/>
          <w:szCs w:val="24"/>
        </w:rPr>
        <w:t>AGENDA</w:t>
      </w:r>
    </w:p>
    <w:p w14:paraId="2CB31B4F" w14:textId="6EE16445" w:rsidR="00CF07F6" w:rsidRPr="00310D23" w:rsidRDefault="00CF07F6" w:rsidP="00CF07F6">
      <w:pPr>
        <w:pStyle w:val="NoSpacing"/>
        <w:numPr>
          <w:ilvl w:val="0"/>
          <w:numId w:val="1"/>
        </w:numPr>
        <w:rPr>
          <w:b/>
          <w:bCs/>
          <w:szCs w:val="24"/>
        </w:rPr>
      </w:pPr>
      <w:r w:rsidRPr="00310D23">
        <w:rPr>
          <w:b/>
          <w:bCs/>
          <w:szCs w:val="24"/>
        </w:rPr>
        <w:t>Apologies</w:t>
      </w:r>
      <w:r w:rsidR="00676188" w:rsidRPr="00310D23">
        <w:rPr>
          <w:b/>
          <w:bCs/>
          <w:szCs w:val="24"/>
        </w:rPr>
        <w:t xml:space="preserve"> </w:t>
      </w:r>
    </w:p>
    <w:p w14:paraId="61E7E870" w14:textId="7F659862" w:rsidR="00CF07F6" w:rsidRPr="00310D23" w:rsidRDefault="00CF07F6" w:rsidP="00CF07F6">
      <w:pPr>
        <w:pStyle w:val="NoSpacing"/>
        <w:numPr>
          <w:ilvl w:val="0"/>
          <w:numId w:val="1"/>
        </w:numPr>
        <w:rPr>
          <w:b/>
          <w:bCs/>
          <w:szCs w:val="24"/>
        </w:rPr>
      </w:pPr>
      <w:r w:rsidRPr="00310D23">
        <w:rPr>
          <w:b/>
          <w:bCs/>
          <w:szCs w:val="24"/>
        </w:rPr>
        <w:t>5min. slot for members of the public</w:t>
      </w:r>
    </w:p>
    <w:p w14:paraId="7793D36C" w14:textId="4CD69811" w:rsidR="00CF07F6" w:rsidRPr="00310D23" w:rsidRDefault="00CF07F6" w:rsidP="00CF07F6">
      <w:pPr>
        <w:pStyle w:val="NoSpacing"/>
        <w:numPr>
          <w:ilvl w:val="0"/>
          <w:numId w:val="1"/>
        </w:numPr>
        <w:rPr>
          <w:b/>
          <w:bCs/>
          <w:szCs w:val="24"/>
        </w:rPr>
      </w:pPr>
      <w:r w:rsidRPr="00310D23">
        <w:rPr>
          <w:b/>
          <w:bCs/>
          <w:szCs w:val="24"/>
        </w:rPr>
        <w:t>Declaration of Interest</w:t>
      </w:r>
    </w:p>
    <w:p w14:paraId="3B34C9E5" w14:textId="110732C0" w:rsidR="000661A7" w:rsidRPr="00310D23" w:rsidRDefault="00CF07F6" w:rsidP="00F95DBC">
      <w:pPr>
        <w:pStyle w:val="NoSpacing"/>
        <w:numPr>
          <w:ilvl w:val="0"/>
          <w:numId w:val="1"/>
        </w:numPr>
        <w:rPr>
          <w:b/>
          <w:bCs/>
          <w:szCs w:val="24"/>
        </w:rPr>
      </w:pPr>
      <w:r w:rsidRPr="00310D23">
        <w:rPr>
          <w:b/>
          <w:bCs/>
          <w:szCs w:val="24"/>
        </w:rPr>
        <w:t>Approval of minutes</w:t>
      </w:r>
      <w:r w:rsidR="0057761B" w:rsidRPr="00310D23">
        <w:rPr>
          <w:b/>
          <w:bCs/>
          <w:szCs w:val="24"/>
        </w:rPr>
        <w:t xml:space="preserve"> </w:t>
      </w:r>
      <w:r w:rsidR="00F95DBC" w:rsidRPr="00310D23">
        <w:rPr>
          <w:b/>
          <w:bCs/>
          <w:szCs w:val="24"/>
        </w:rPr>
        <w:t>9</w:t>
      </w:r>
      <w:r w:rsidR="00F95DBC" w:rsidRPr="00310D23">
        <w:rPr>
          <w:b/>
          <w:bCs/>
          <w:szCs w:val="24"/>
          <w:vertAlign w:val="superscript"/>
        </w:rPr>
        <w:t>th</w:t>
      </w:r>
      <w:r w:rsidR="00F95DBC" w:rsidRPr="00310D23">
        <w:rPr>
          <w:b/>
          <w:bCs/>
          <w:szCs w:val="24"/>
        </w:rPr>
        <w:t xml:space="preserve"> September</w:t>
      </w:r>
      <w:r w:rsidR="009D3C34" w:rsidRPr="00310D23">
        <w:rPr>
          <w:b/>
          <w:bCs/>
          <w:szCs w:val="24"/>
        </w:rPr>
        <w:t xml:space="preserve"> </w:t>
      </w:r>
      <w:r w:rsidR="0057761B" w:rsidRPr="00310D23">
        <w:rPr>
          <w:b/>
          <w:bCs/>
          <w:szCs w:val="24"/>
        </w:rPr>
        <w:t>2021</w:t>
      </w:r>
      <w:r w:rsidR="00AB2B90" w:rsidRPr="00310D23">
        <w:rPr>
          <w:b/>
          <w:bCs/>
          <w:szCs w:val="24"/>
        </w:rPr>
        <w:t xml:space="preserve">. </w:t>
      </w:r>
      <w:r w:rsidR="000661A7" w:rsidRPr="00310D23">
        <w:rPr>
          <w:b/>
          <w:bCs/>
          <w:szCs w:val="24"/>
        </w:rPr>
        <w:t xml:space="preserve"> </w:t>
      </w:r>
    </w:p>
    <w:p w14:paraId="5D3B0A47" w14:textId="462300D1" w:rsidR="00D448CC" w:rsidRPr="00310D23" w:rsidRDefault="00182730" w:rsidP="006A3832">
      <w:pPr>
        <w:pStyle w:val="NoSpacing"/>
        <w:numPr>
          <w:ilvl w:val="0"/>
          <w:numId w:val="1"/>
        </w:numPr>
        <w:rPr>
          <w:szCs w:val="24"/>
        </w:rPr>
      </w:pPr>
      <w:r w:rsidRPr="00310D23">
        <w:rPr>
          <w:b/>
          <w:bCs/>
          <w:szCs w:val="24"/>
        </w:rPr>
        <w:t xml:space="preserve">Correspondence and Clerk’s </w:t>
      </w:r>
      <w:r w:rsidR="004E2041" w:rsidRPr="00310D23">
        <w:rPr>
          <w:b/>
          <w:bCs/>
          <w:szCs w:val="24"/>
        </w:rPr>
        <w:t>update</w:t>
      </w:r>
    </w:p>
    <w:p w14:paraId="09BAF0D8" w14:textId="77777777" w:rsidR="00F95DBC" w:rsidRPr="00310D23" w:rsidRDefault="00646451" w:rsidP="009D3C34">
      <w:pPr>
        <w:pStyle w:val="NoSpacing"/>
        <w:ind w:left="1440" w:hanging="720"/>
        <w:jc w:val="both"/>
        <w:rPr>
          <w:szCs w:val="24"/>
        </w:rPr>
      </w:pPr>
      <w:r w:rsidRPr="00310D23">
        <w:rPr>
          <w:b/>
          <w:bCs/>
          <w:i/>
          <w:iCs/>
          <w:szCs w:val="24"/>
        </w:rPr>
        <w:t xml:space="preserve">Emails forwarded to </w:t>
      </w:r>
      <w:proofErr w:type="gramStart"/>
      <w:r w:rsidRPr="00310D23">
        <w:rPr>
          <w:b/>
          <w:bCs/>
          <w:i/>
          <w:iCs/>
          <w:szCs w:val="24"/>
        </w:rPr>
        <w:t>Cllrs</w:t>
      </w:r>
      <w:r w:rsidRPr="00310D23">
        <w:rPr>
          <w:b/>
          <w:bCs/>
          <w:szCs w:val="24"/>
        </w:rPr>
        <w:t>:-</w:t>
      </w:r>
      <w:proofErr w:type="gramEnd"/>
      <w:r w:rsidR="00CF3D2A" w:rsidRPr="00310D23">
        <w:rPr>
          <w:b/>
          <w:bCs/>
          <w:szCs w:val="24"/>
        </w:rPr>
        <w:t xml:space="preserve"> </w:t>
      </w:r>
      <w:r w:rsidR="00546608" w:rsidRPr="00310D23">
        <w:rPr>
          <w:szCs w:val="24"/>
        </w:rPr>
        <w:t>Weekly schemes work programme</w:t>
      </w:r>
      <w:r w:rsidR="000A570E" w:rsidRPr="00310D23">
        <w:rPr>
          <w:szCs w:val="24"/>
        </w:rPr>
        <w:t>s</w:t>
      </w:r>
      <w:r w:rsidR="00B544F5" w:rsidRPr="00310D23">
        <w:rPr>
          <w:szCs w:val="24"/>
        </w:rPr>
        <w:t xml:space="preserve"> </w:t>
      </w:r>
      <w:r w:rsidR="00F95DBC" w:rsidRPr="00310D23">
        <w:rPr>
          <w:szCs w:val="24"/>
        </w:rPr>
        <w:t>September &amp; October</w:t>
      </w:r>
      <w:r w:rsidR="00B544F5" w:rsidRPr="00310D23">
        <w:rPr>
          <w:szCs w:val="24"/>
        </w:rPr>
        <w:t>:</w:t>
      </w:r>
    </w:p>
    <w:p w14:paraId="4C0D4F34" w14:textId="68B1E2DC" w:rsidR="003349B4" w:rsidRPr="00310D23" w:rsidRDefault="00F95DBC" w:rsidP="009D3C34">
      <w:pPr>
        <w:pStyle w:val="NoSpacing"/>
        <w:ind w:left="1440" w:hanging="720"/>
        <w:jc w:val="both"/>
        <w:rPr>
          <w:szCs w:val="24"/>
        </w:rPr>
      </w:pPr>
      <w:r w:rsidRPr="00310D23">
        <w:rPr>
          <w:szCs w:val="24"/>
        </w:rPr>
        <w:t>Weekly list of Planning Applications</w:t>
      </w:r>
      <w:r w:rsidR="00B544F5" w:rsidRPr="00310D23">
        <w:rPr>
          <w:szCs w:val="24"/>
        </w:rPr>
        <w:t xml:space="preserve"> </w:t>
      </w:r>
      <w:r w:rsidR="00310D23">
        <w:rPr>
          <w:szCs w:val="24"/>
        </w:rPr>
        <w:t>ACRE E-Bulletin, CIL suggestions</w:t>
      </w:r>
      <w:r w:rsidR="00B544F5" w:rsidRPr="00310D23">
        <w:rPr>
          <w:szCs w:val="24"/>
        </w:rPr>
        <w:t xml:space="preserve"> </w:t>
      </w:r>
    </w:p>
    <w:p w14:paraId="5CAB7979" w14:textId="1E8D88ED" w:rsidR="003C7106" w:rsidRPr="00310D23" w:rsidRDefault="003C7106" w:rsidP="00A05DD9">
      <w:pPr>
        <w:pStyle w:val="NoSpacing"/>
        <w:ind w:left="720"/>
        <w:rPr>
          <w:szCs w:val="24"/>
        </w:rPr>
      </w:pPr>
      <w:r w:rsidRPr="00310D23">
        <w:rPr>
          <w:b/>
          <w:bCs/>
          <w:i/>
          <w:iCs/>
          <w:szCs w:val="24"/>
        </w:rPr>
        <w:t>Email Items for possible discussion</w:t>
      </w:r>
      <w:r w:rsidRPr="00310D23">
        <w:rPr>
          <w:b/>
          <w:bCs/>
          <w:szCs w:val="24"/>
        </w:rPr>
        <w:t xml:space="preserve"> :-</w:t>
      </w:r>
      <w:r w:rsidR="00310D23">
        <w:rPr>
          <w:szCs w:val="24"/>
        </w:rPr>
        <w:t>CIL Suggestions</w:t>
      </w:r>
    </w:p>
    <w:p w14:paraId="2BEBD41D" w14:textId="62CA5112" w:rsidR="003349B4" w:rsidRPr="00310D23" w:rsidRDefault="00D448CC" w:rsidP="00CB4000">
      <w:pPr>
        <w:pStyle w:val="NoSpacing"/>
        <w:ind w:left="720"/>
        <w:rPr>
          <w:szCs w:val="24"/>
        </w:rPr>
      </w:pPr>
      <w:r w:rsidRPr="00310D23">
        <w:rPr>
          <w:b/>
          <w:bCs/>
          <w:i/>
          <w:iCs/>
          <w:szCs w:val="24"/>
        </w:rPr>
        <w:t xml:space="preserve">Items for </w:t>
      </w:r>
      <w:proofErr w:type="gramStart"/>
      <w:r w:rsidRPr="00310D23">
        <w:rPr>
          <w:b/>
          <w:bCs/>
          <w:i/>
          <w:iCs/>
          <w:szCs w:val="24"/>
        </w:rPr>
        <w:t>distribution:-</w:t>
      </w:r>
      <w:proofErr w:type="gramEnd"/>
      <w:r w:rsidRPr="00310D23">
        <w:rPr>
          <w:b/>
          <w:bCs/>
          <w:szCs w:val="24"/>
        </w:rPr>
        <w:t xml:space="preserve"> </w:t>
      </w:r>
      <w:r w:rsidR="00F95DBC" w:rsidRPr="00310D23">
        <w:rPr>
          <w:szCs w:val="24"/>
        </w:rPr>
        <w:t>None</w:t>
      </w:r>
    </w:p>
    <w:p w14:paraId="769D9949" w14:textId="4935B490" w:rsidR="00913067" w:rsidRPr="00310D23" w:rsidRDefault="00182730" w:rsidP="009D3875">
      <w:pPr>
        <w:pStyle w:val="NoSpacing"/>
        <w:numPr>
          <w:ilvl w:val="0"/>
          <w:numId w:val="1"/>
        </w:numPr>
        <w:rPr>
          <w:szCs w:val="24"/>
        </w:rPr>
      </w:pPr>
      <w:r w:rsidRPr="00310D23">
        <w:rPr>
          <w:b/>
          <w:bCs/>
          <w:szCs w:val="24"/>
        </w:rPr>
        <w:t>Finance</w:t>
      </w:r>
      <w:r w:rsidR="00E34A9C" w:rsidRPr="00310D23">
        <w:rPr>
          <w:b/>
          <w:bCs/>
          <w:szCs w:val="24"/>
        </w:rPr>
        <w:t xml:space="preserve"> </w:t>
      </w:r>
      <w:r w:rsidR="005B21D1" w:rsidRPr="00310D23">
        <w:rPr>
          <w:b/>
          <w:bCs/>
          <w:szCs w:val="24"/>
        </w:rPr>
        <w:t xml:space="preserve">  </w:t>
      </w:r>
      <w:r w:rsidR="00676188" w:rsidRPr="00310D23">
        <w:rPr>
          <w:szCs w:val="24"/>
        </w:rPr>
        <w:t xml:space="preserve">Pay </w:t>
      </w:r>
      <w:r w:rsidR="00646451" w:rsidRPr="00310D23">
        <w:rPr>
          <w:szCs w:val="24"/>
        </w:rPr>
        <w:t>C</w:t>
      </w:r>
      <w:r w:rsidR="00676188" w:rsidRPr="00310D23">
        <w:rPr>
          <w:szCs w:val="24"/>
        </w:rPr>
        <w:t>lerk</w:t>
      </w:r>
      <w:r w:rsidR="00646451" w:rsidRPr="00310D23">
        <w:rPr>
          <w:szCs w:val="24"/>
        </w:rPr>
        <w:t>’</w:t>
      </w:r>
      <w:r w:rsidR="00676188" w:rsidRPr="00310D23">
        <w:rPr>
          <w:szCs w:val="24"/>
        </w:rPr>
        <w:t>s</w:t>
      </w:r>
      <w:r w:rsidR="00646451" w:rsidRPr="00310D23">
        <w:rPr>
          <w:szCs w:val="24"/>
        </w:rPr>
        <w:t xml:space="preserve"> salary</w:t>
      </w:r>
      <w:r w:rsidR="00754FB9" w:rsidRPr="00310D23">
        <w:rPr>
          <w:szCs w:val="24"/>
        </w:rPr>
        <w:t xml:space="preserve"> &amp;</w:t>
      </w:r>
      <w:r w:rsidR="006F3325" w:rsidRPr="00310D23">
        <w:rPr>
          <w:szCs w:val="24"/>
        </w:rPr>
        <w:t xml:space="preserve"> expense</w:t>
      </w:r>
      <w:r w:rsidR="006A419D" w:rsidRPr="00310D23">
        <w:rPr>
          <w:szCs w:val="24"/>
        </w:rPr>
        <w:t>s</w:t>
      </w:r>
      <w:r w:rsidR="00034BD4" w:rsidRPr="00310D23">
        <w:rPr>
          <w:szCs w:val="24"/>
        </w:rPr>
        <w:t xml:space="preserve"> and admin.</w:t>
      </w:r>
      <w:r w:rsidR="00754FB9" w:rsidRPr="00310D23">
        <w:rPr>
          <w:szCs w:val="24"/>
        </w:rPr>
        <w:t xml:space="preserve"> </w:t>
      </w:r>
      <w:r w:rsidR="00F95DBC" w:rsidRPr="00310D23">
        <w:rPr>
          <w:szCs w:val="24"/>
        </w:rPr>
        <w:t>Cheque for Kevin for Neighbourhood Plan Expenses</w:t>
      </w:r>
      <w:r w:rsidR="00AB2B90" w:rsidRPr="00310D23">
        <w:rPr>
          <w:szCs w:val="24"/>
        </w:rPr>
        <w:t>.</w:t>
      </w:r>
      <w:r w:rsidR="00F669D9" w:rsidRPr="00310D23">
        <w:rPr>
          <w:szCs w:val="24"/>
        </w:rPr>
        <w:t xml:space="preserve"> </w:t>
      </w:r>
    </w:p>
    <w:p w14:paraId="711799EA" w14:textId="02D9AF23" w:rsidR="001E65AA" w:rsidRPr="00310D23" w:rsidRDefault="001E65AA" w:rsidP="005D246D">
      <w:pPr>
        <w:pStyle w:val="NoSpacing"/>
        <w:numPr>
          <w:ilvl w:val="0"/>
          <w:numId w:val="1"/>
        </w:numPr>
        <w:rPr>
          <w:szCs w:val="24"/>
        </w:rPr>
      </w:pPr>
      <w:r w:rsidRPr="00310D23">
        <w:rPr>
          <w:b/>
          <w:bCs/>
          <w:szCs w:val="24"/>
        </w:rPr>
        <w:t xml:space="preserve">Neighbourhood Plan </w:t>
      </w:r>
      <w:r w:rsidR="005E75EC" w:rsidRPr="00310D23">
        <w:rPr>
          <w:szCs w:val="24"/>
        </w:rPr>
        <w:t>update</w:t>
      </w:r>
      <w:r w:rsidR="006F3325" w:rsidRPr="00310D23">
        <w:rPr>
          <w:szCs w:val="24"/>
        </w:rPr>
        <w:t xml:space="preserve"> </w:t>
      </w:r>
    </w:p>
    <w:p w14:paraId="1A82692D" w14:textId="57117401" w:rsidR="00182730" w:rsidRPr="00310D23" w:rsidRDefault="00182730" w:rsidP="005D246D">
      <w:pPr>
        <w:pStyle w:val="NoSpacing"/>
        <w:numPr>
          <w:ilvl w:val="0"/>
          <w:numId w:val="1"/>
        </w:numPr>
        <w:rPr>
          <w:szCs w:val="24"/>
        </w:rPr>
      </w:pPr>
      <w:r w:rsidRPr="00310D23">
        <w:rPr>
          <w:b/>
          <w:bCs/>
          <w:szCs w:val="24"/>
        </w:rPr>
        <w:t>Plannin</w:t>
      </w:r>
      <w:r w:rsidR="003873DF" w:rsidRPr="00310D23">
        <w:rPr>
          <w:b/>
          <w:bCs/>
          <w:szCs w:val="24"/>
        </w:rPr>
        <w:t>g</w:t>
      </w:r>
    </w:p>
    <w:p w14:paraId="6C538FA8" w14:textId="76460BA2" w:rsidR="00A27FD9" w:rsidRPr="00310D23" w:rsidRDefault="00F95DBC" w:rsidP="003873DF">
      <w:pPr>
        <w:pStyle w:val="NoSpacing"/>
        <w:ind w:left="928"/>
        <w:rPr>
          <w:szCs w:val="24"/>
        </w:rPr>
      </w:pPr>
      <w:bookmarkStart w:id="0" w:name="_Hlk56423635"/>
      <w:r w:rsidRPr="00310D23">
        <w:rPr>
          <w:szCs w:val="24"/>
        </w:rPr>
        <w:t>No new planning applications received</w:t>
      </w:r>
    </w:p>
    <w:bookmarkEnd w:id="0"/>
    <w:p w14:paraId="41F65339" w14:textId="1D204F63" w:rsidR="00182730" w:rsidRPr="00310D23" w:rsidRDefault="00C3359B" w:rsidP="000F740D">
      <w:pPr>
        <w:pStyle w:val="NoSpacing"/>
        <w:numPr>
          <w:ilvl w:val="0"/>
          <w:numId w:val="1"/>
        </w:numPr>
        <w:rPr>
          <w:szCs w:val="24"/>
        </w:rPr>
      </w:pPr>
      <w:proofErr w:type="gramStart"/>
      <w:r w:rsidRPr="00310D23">
        <w:rPr>
          <w:b/>
          <w:bCs/>
          <w:szCs w:val="24"/>
        </w:rPr>
        <w:t>D</w:t>
      </w:r>
      <w:r w:rsidR="00182730" w:rsidRPr="00310D23">
        <w:rPr>
          <w:b/>
          <w:bCs/>
          <w:szCs w:val="24"/>
        </w:rPr>
        <w:t>efibrillator</w:t>
      </w:r>
      <w:r w:rsidR="00265D6D" w:rsidRPr="00310D23">
        <w:rPr>
          <w:b/>
          <w:bCs/>
          <w:szCs w:val="24"/>
        </w:rPr>
        <w:t xml:space="preserve"> </w:t>
      </w:r>
      <w:r w:rsidR="005D246D" w:rsidRPr="00310D23">
        <w:rPr>
          <w:b/>
          <w:bCs/>
          <w:szCs w:val="24"/>
        </w:rPr>
        <w:t xml:space="preserve"> </w:t>
      </w:r>
      <w:r w:rsidR="00435D1C" w:rsidRPr="00310D23">
        <w:rPr>
          <w:b/>
          <w:bCs/>
          <w:szCs w:val="24"/>
        </w:rPr>
        <w:t>-</w:t>
      </w:r>
      <w:proofErr w:type="gramEnd"/>
      <w:r w:rsidR="00435D1C" w:rsidRPr="00310D23">
        <w:rPr>
          <w:b/>
          <w:bCs/>
          <w:szCs w:val="24"/>
        </w:rPr>
        <w:t xml:space="preserve"> </w:t>
      </w:r>
      <w:r w:rsidR="00F95DBC" w:rsidRPr="00310D23">
        <w:rPr>
          <w:szCs w:val="24"/>
        </w:rPr>
        <w:t>Update</w:t>
      </w:r>
    </w:p>
    <w:p w14:paraId="27615E34" w14:textId="77777777" w:rsidR="00210AB1" w:rsidRPr="00310D23" w:rsidRDefault="00182730" w:rsidP="00A01760">
      <w:pPr>
        <w:pStyle w:val="NoSpacing"/>
        <w:numPr>
          <w:ilvl w:val="0"/>
          <w:numId w:val="1"/>
        </w:numPr>
        <w:rPr>
          <w:szCs w:val="24"/>
        </w:rPr>
      </w:pPr>
      <w:bookmarkStart w:id="1" w:name="_Hlk75692842"/>
      <w:r w:rsidRPr="00310D23">
        <w:rPr>
          <w:b/>
          <w:bCs/>
          <w:szCs w:val="24"/>
        </w:rPr>
        <w:t>Police Matters/Neighbourhood Watch</w:t>
      </w:r>
      <w:r w:rsidR="00E67395" w:rsidRPr="00310D23">
        <w:rPr>
          <w:b/>
          <w:bCs/>
          <w:szCs w:val="24"/>
        </w:rPr>
        <w:t>.</w:t>
      </w:r>
    </w:p>
    <w:p w14:paraId="3DE17751" w14:textId="48CBE4B4" w:rsidR="00F669D9" w:rsidRPr="00310D23" w:rsidRDefault="00F95DBC" w:rsidP="00210AB1">
      <w:pPr>
        <w:pStyle w:val="NoSpacing"/>
        <w:ind w:left="928"/>
        <w:rPr>
          <w:szCs w:val="24"/>
        </w:rPr>
      </w:pPr>
      <w:r w:rsidRPr="00310D23">
        <w:rPr>
          <w:szCs w:val="24"/>
        </w:rPr>
        <w:t>Update</w:t>
      </w:r>
    </w:p>
    <w:bookmarkEnd w:id="1"/>
    <w:p w14:paraId="527ED2DD" w14:textId="07178281" w:rsidR="001E5AEB" w:rsidRPr="00310D23" w:rsidRDefault="00182730" w:rsidP="002316E6">
      <w:pPr>
        <w:pStyle w:val="NoSpacing"/>
        <w:numPr>
          <w:ilvl w:val="0"/>
          <w:numId w:val="1"/>
        </w:numPr>
        <w:rPr>
          <w:b/>
          <w:bCs/>
          <w:szCs w:val="24"/>
        </w:rPr>
      </w:pPr>
      <w:r w:rsidRPr="00310D23">
        <w:rPr>
          <w:b/>
          <w:bCs/>
          <w:szCs w:val="24"/>
        </w:rPr>
        <w:t>Highways</w:t>
      </w:r>
      <w:r w:rsidR="00EF369A" w:rsidRPr="00310D23">
        <w:rPr>
          <w:b/>
          <w:bCs/>
          <w:szCs w:val="24"/>
        </w:rPr>
        <w:t>,</w:t>
      </w:r>
      <w:r w:rsidR="009C4154" w:rsidRPr="00310D23">
        <w:rPr>
          <w:b/>
          <w:bCs/>
          <w:szCs w:val="24"/>
        </w:rPr>
        <w:t xml:space="preserve"> footpaths</w:t>
      </w:r>
      <w:r w:rsidR="00EF369A" w:rsidRPr="00310D23">
        <w:rPr>
          <w:b/>
          <w:bCs/>
          <w:szCs w:val="24"/>
        </w:rPr>
        <w:t xml:space="preserve"> &amp; maps</w:t>
      </w:r>
      <w:bookmarkStart w:id="2" w:name="_Hlk66715047"/>
      <w:r w:rsidR="00F95DBC" w:rsidRPr="00310D23">
        <w:rPr>
          <w:b/>
          <w:bCs/>
          <w:szCs w:val="24"/>
        </w:rPr>
        <w:t xml:space="preserve">. </w:t>
      </w:r>
      <w:r w:rsidR="00EF369A" w:rsidRPr="00310D23">
        <w:rPr>
          <w:szCs w:val="24"/>
        </w:rPr>
        <w:t>Parish and Capital Mapping</w:t>
      </w:r>
      <w:r w:rsidR="00A27FD9" w:rsidRPr="00310D23">
        <w:rPr>
          <w:szCs w:val="24"/>
        </w:rPr>
        <w:t xml:space="preserve"> info</w:t>
      </w:r>
      <w:r w:rsidR="00EF369A" w:rsidRPr="00310D23">
        <w:rPr>
          <w:szCs w:val="24"/>
        </w:rPr>
        <w:t>.</w:t>
      </w:r>
      <w:r w:rsidR="00A27FD9" w:rsidRPr="00310D23">
        <w:rPr>
          <w:szCs w:val="24"/>
        </w:rPr>
        <w:t xml:space="preserve"> </w:t>
      </w:r>
      <w:r w:rsidR="004E2041" w:rsidRPr="00310D23">
        <w:rPr>
          <w:szCs w:val="24"/>
        </w:rPr>
        <w:t xml:space="preserve">any updates </w:t>
      </w:r>
      <w:r w:rsidR="00A27FD9" w:rsidRPr="00310D23">
        <w:rPr>
          <w:szCs w:val="24"/>
        </w:rPr>
        <w:t>Cllr. Burton</w:t>
      </w:r>
    </w:p>
    <w:p w14:paraId="2BF645DD" w14:textId="2497D47C" w:rsidR="00310D23" w:rsidRPr="00310D23" w:rsidRDefault="00310D23" w:rsidP="002316E6">
      <w:pPr>
        <w:pStyle w:val="NoSpacing"/>
        <w:numPr>
          <w:ilvl w:val="0"/>
          <w:numId w:val="1"/>
        </w:numPr>
        <w:rPr>
          <w:szCs w:val="24"/>
        </w:rPr>
      </w:pPr>
      <w:r w:rsidRPr="00310D23">
        <w:rPr>
          <w:b/>
          <w:bCs/>
          <w:szCs w:val="24"/>
        </w:rPr>
        <w:t xml:space="preserve">3 Cranes – </w:t>
      </w:r>
      <w:r w:rsidRPr="00310D23">
        <w:rPr>
          <w:szCs w:val="24"/>
        </w:rPr>
        <w:t>Live music</w:t>
      </w:r>
    </w:p>
    <w:bookmarkEnd w:id="2"/>
    <w:p w14:paraId="054DF209" w14:textId="3EDC5E63" w:rsidR="00182730" w:rsidRPr="00310D23" w:rsidRDefault="00182730" w:rsidP="009C4154">
      <w:pPr>
        <w:pStyle w:val="NoSpacing"/>
        <w:numPr>
          <w:ilvl w:val="0"/>
          <w:numId w:val="1"/>
        </w:numPr>
        <w:rPr>
          <w:szCs w:val="24"/>
        </w:rPr>
      </w:pPr>
      <w:r w:rsidRPr="00310D23">
        <w:rPr>
          <w:b/>
          <w:bCs/>
          <w:szCs w:val="24"/>
        </w:rPr>
        <w:t>CVHMC</w:t>
      </w:r>
      <w:r w:rsidR="007D53D3" w:rsidRPr="00310D23">
        <w:rPr>
          <w:b/>
          <w:bCs/>
          <w:szCs w:val="24"/>
        </w:rPr>
        <w:t xml:space="preserve"> </w:t>
      </w:r>
      <w:r w:rsidR="00C16EDC" w:rsidRPr="00310D23">
        <w:rPr>
          <w:szCs w:val="24"/>
        </w:rPr>
        <w:t>update</w:t>
      </w:r>
    </w:p>
    <w:p w14:paraId="367B776A" w14:textId="74E89C2B" w:rsidR="00182730" w:rsidRPr="00310D23" w:rsidRDefault="00182730" w:rsidP="003F23E2">
      <w:pPr>
        <w:pStyle w:val="NoSpacing"/>
        <w:numPr>
          <w:ilvl w:val="0"/>
          <w:numId w:val="1"/>
        </w:numPr>
        <w:rPr>
          <w:szCs w:val="24"/>
        </w:rPr>
      </w:pPr>
      <w:r w:rsidRPr="00310D23">
        <w:rPr>
          <w:b/>
          <w:bCs/>
          <w:szCs w:val="24"/>
        </w:rPr>
        <w:t>War Memorial</w:t>
      </w:r>
      <w:r w:rsidR="00115ACC" w:rsidRPr="00310D23">
        <w:rPr>
          <w:b/>
          <w:bCs/>
          <w:szCs w:val="24"/>
        </w:rPr>
        <w:t xml:space="preserve"> land registration. </w:t>
      </w:r>
      <w:r w:rsidR="00115ACC" w:rsidRPr="00310D23">
        <w:rPr>
          <w:szCs w:val="24"/>
        </w:rPr>
        <w:t>on-going</w:t>
      </w:r>
    </w:p>
    <w:p w14:paraId="24889B42" w14:textId="04CC0451" w:rsidR="00182730" w:rsidRPr="00310D23" w:rsidRDefault="00182730" w:rsidP="00F05A96">
      <w:pPr>
        <w:pStyle w:val="NoSpacing"/>
        <w:numPr>
          <w:ilvl w:val="0"/>
          <w:numId w:val="1"/>
        </w:numPr>
        <w:rPr>
          <w:b/>
          <w:bCs/>
          <w:szCs w:val="24"/>
        </w:rPr>
      </w:pPr>
      <w:r w:rsidRPr="00310D23">
        <w:rPr>
          <w:b/>
          <w:bCs/>
          <w:szCs w:val="24"/>
        </w:rPr>
        <w:t>Websit</w:t>
      </w:r>
      <w:r w:rsidR="003F23E2" w:rsidRPr="00310D23">
        <w:rPr>
          <w:b/>
          <w:bCs/>
          <w:szCs w:val="24"/>
        </w:rPr>
        <w:t>e</w:t>
      </w:r>
      <w:r w:rsidR="00857F67" w:rsidRPr="00310D23">
        <w:rPr>
          <w:b/>
          <w:bCs/>
          <w:szCs w:val="24"/>
        </w:rPr>
        <w:t xml:space="preserve"> – </w:t>
      </w:r>
      <w:r w:rsidR="00A27FD9" w:rsidRPr="00310D23">
        <w:rPr>
          <w:b/>
          <w:bCs/>
          <w:szCs w:val="24"/>
        </w:rPr>
        <w:t>update</w:t>
      </w:r>
    </w:p>
    <w:p w14:paraId="36CC8F29" w14:textId="11F7B38B" w:rsidR="008A792F" w:rsidRPr="00310D23" w:rsidRDefault="00A27FD9" w:rsidP="00AC5208">
      <w:pPr>
        <w:pStyle w:val="NoSpacing"/>
        <w:rPr>
          <w:szCs w:val="24"/>
        </w:rPr>
      </w:pPr>
      <w:bookmarkStart w:id="3" w:name="_Hlk58932199"/>
      <w:r w:rsidRPr="00310D23">
        <w:rPr>
          <w:b/>
          <w:bCs/>
          <w:szCs w:val="24"/>
        </w:rPr>
        <w:t xml:space="preserve">         </w:t>
      </w:r>
      <w:r w:rsidR="005B154C" w:rsidRPr="00310D23">
        <w:rPr>
          <w:b/>
          <w:bCs/>
          <w:szCs w:val="24"/>
        </w:rPr>
        <w:t xml:space="preserve"> 1</w:t>
      </w:r>
      <w:r w:rsidR="00CB4000" w:rsidRPr="00310D23">
        <w:rPr>
          <w:b/>
          <w:bCs/>
          <w:szCs w:val="24"/>
        </w:rPr>
        <w:t>5</w:t>
      </w:r>
      <w:r w:rsidR="0052265D" w:rsidRPr="00310D23">
        <w:rPr>
          <w:b/>
          <w:bCs/>
          <w:szCs w:val="24"/>
        </w:rPr>
        <w:t>.</w:t>
      </w:r>
      <w:r w:rsidR="000A570E" w:rsidRPr="00310D23">
        <w:rPr>
          <w:b/>
          <w:bCs/>
          <w:szCs w:val="24"/>
        </w:rPr>
        <w:t xml:space="preserve"> </w:t>
      </w:r>
      <w:r w:rsidR="008A792F" w:rsidRPr="00310D23">
        <w:rPr>
          <w:b/>
          <w:bCs/>
          <w:szCs w:val="24"/>
        </w:rPr>
        <w:t>Cransley Chronicle 1</w:t>
      </w:r>
      <w:r w:rsidR="008A792F" w:rsidRPr="00310D23">
        <w:rPr>
          <w:szCs w:val="24"/>
        </w:rPr>
        <w:t>, Dates</w:t>
      </w:r>
      <w:r w:rsidR="008A792F" w:rsidRPr="00310D23">
        <w:rPr>
          <w:b/>
          <w:bCs/>
          <w:szCs w:val="24"/>
        </w:rPr>
        <w:t xml:space="preserve"> 2. </w:t>
      </w:r>
      <w:r w:rsidR="00236468" w:rsidRPr="00310D23">
        <w:rPr>
          <w:b/>
          <w:bCs/>
          <w:szCs w:val="24"/>
        </w:rPr>
        <w:t xml:space="preserve"> </w:t>
      </w:r>
    </w:p>
    <w:p w14:paraId="4ED8678A" w14:textId="353FBEC6" w:rsidR="00182730" w:rsidRPr="00310D23" w:rsidRDefault="003F23E2" w:rsidP="003F23E2">
      <w:pPr>
        <w:pStyle w:val="NoSpacing"/>
        <w:rPr>
          <w:szCs w:val="24"/>
        </w:rPr>
      </w:pPr>
      <w:r w:rsidRPr="00310D23">
        <w:rPr>
          <w:b/>
          <w:bCs/>
          <w:szCs w:val="24"/>
        </w:rPr>
        <w:t xml:space="preserve">          1</w:t>
      </w:r>
      <w:r w:rsidR="00CB4000" w:rsidRPr="00310D23">
        <w:rPr>
          <w:b/>
          <w:bCs/>
          <w:szCs w:val="24"/>
        </w:rPr>
        <w:t>6</w:t>
      </w:r>
      <w:r w:rsidRPr="00310D23">
        <w:rPr>
          <w:b/>
          <w:bCs/>
          <w:szCs w:val="24"/>
        </w:rPr>
        <w:t xml:space="preserve">. </w:t>
      </w:r>
      <w:r w:rsidR="008A792F" w:rsidRPr="00310D23">
        <w:rPr>
          <w:b/>
          <w:bCs/>
          <w:szCs w:val="24"/>
        </w:rPr>
        <w:t>Information from Cllrs.</w:t>
      </w:r>
    </w:p>
    <w:bookmarkEnd w:id="3"/>
    <w:p w14:paraId="7285FF32" w14:textId="5FCCF074" w:rsidR="008A792F" w:rsidRPr="00310D23" w:rsidRDefault="00626EA8" w:rsidP="008A792F">
      <w:pPr>
        <w:pStyle w:val="NoSpacing"/>
        <w:rPr>
          <w:szCs w:val="24"/>
        </w:rPr>
      </w:pPr>
      <w:r w:rsidRPr="00310D23">
        <w:rPr>
          <w:b/>
          <w:bCs/>
          <w:szCs w:val="24"/>
        </w:rPr>
        <w:t xml:space="preserve">          </w:t>
      </w:r>
      <w:r w:rsidR="0052265D" w:rsidRPr="00310D23">
        <w:rPr>
          <w:b/>
          <w:bCs/>
          <w:szCs w:val="24"/>
        </w:rPr>
        <w:t>1</w:t>
      </w:r>
      <w:r w:rsidR="00CB4000" w:rsidRPr="00310D23">
        <w:rPr>
          <w:b/>
          <w:bCs/>
          <w:szCs w:val="24"/>
        </w:rPr>
        <w:t>7</w:t>
      </w:r>
      <w:r w:rsidR="0052265D" w:rsidRPr="00310D23">
        <w:rPr>
          <w:b/>
          <w:bCs/>
          <w:szCs w:val="24"/>
        </w:rPr>
        <w:t>.</w:t>
      </w:r>
      <w:r w:rsidR="003F23E2" w:rsidRPr="00310D23">
        <w:rPr>
          <w:b/>
          <w:bCs/>
          <w:szCs w:val="24"/>
        </w:rPr>
        <w:t xml:space="preserve"> </w:t>
      </w:r>
      <w:r w:rsidR="008A792F" w:rsidRPr="00310D23">
        <w:rPr>
          <w:b/>
          <w:bCs/>
          <w:szCs w:val="24"/>
        </w:rPr>
        <w:t xml:space="preserve">Next PC meeting – </w:t>
      </w:r>
      <w:r w:rsidR="00F95DBC" w:rsidRPr="00310D23">
        <w:rPr>
          <w:szCs w:val="24"/>
        </w:rPr>
        <w:t>November 11</w:t>
      </w:r>
      <w:proofErr w:type="gramStart"/>
      <w:r w:rsidR="00F95DBC" w:rsidRPr="00310D23">
        <w:rPr>
          <w:szCs w:val="24"/>
        </w:rPr>
        <w:t>th</w:t>
      </w:r>
      <w:r w:rsidR="00D448CC" w:rsidRPr="00310D23">
        <w:rPr>
          <w:b/>
          <w:bCs/>
          <w:szCs w:val="24"/>
          <w:vertAlign w:val="superscript"/>
        </w:rPr>
        <w:t xml:space="preserve"> </w:t>
      </w:r>
      <w:r w:rsidR="00236468" w:rsidRPr="00310D23">
        <w:rPr>
          <w:szCs w:val="24"/>
        </w:rPr>
        <w:t xml:space="preserve"> </w:t>
      </w:r>
      <w:r w:rsidR="008A792F" w:rsidRPr="00310D23">
        <w:rPr>
          <w:szCs w:val="24"/>
        </w:rPr>
        <w:t>2021</w:t>
      </w:r>
      <w:proofErr w:type="gramEnd"/>
    </w:p>
    <w:sectPr w:rsidR="008A792F" w:rsidRPr="00310D23" w:rsidSect="001154E9">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785330"/>
    <w:multiLevelType w:val="hybridMultilevel"/>
    <w:tmpl w:val="20B2AF5E"/>
    <w:lvl w:ilvl="0" w:tplc="B1300F08">
      <w:start w:val="1"/>
      <w:numFmt w:val="decimal"/>
      <w:lvlText w:val="%1."/>
      <w:lvlJc w:val="left"/>
      <w:pPr>
        <w:ind w:left="928"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DCC0699"/>
    <w:multiLevelType w:val="hybridMultilevel"/>
    <w:tmpl w:val="2B82769A"/>
    <w:lvl w:ilvl="0" w:tplc="752221A6">
      <w:start w:val="18"/>
      <w:numFmt w:val="decimal"/>
      <w:lvlText w:val="%1"/>
      <w:lvlJc w:val="left"/>
      <w:pPr>
        <w:ind w:left="1070" w:hanging="360"/>
      </w:pPr>
      <w:rPr>
        <w:rFonts w:hint="default"/>
        <w:b/>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46E"/>
    <w:rsid w:val="00002634"/>
    <w:rsid w:val="00002B96"/>
    <w:rsid w:val="00015D5A"/>
    <w:rsid w:val="00022256"/>
    <w:rsid w:val="00032DCC"/>
    <w:rsid w:val="00034BD4"/>
    <w:rsid w:val="000576B0"/>
    <w:rsid w:val="000661A7"/>
    <w:rsid w:val="00075C0E"/>
    <w:rsid w:val="00081F57"/>
    <w:rsid w:val="000920B1"/>
    <w:rsid w:val="0009766B"/>
    <w:rsid w:val="000A4CDF"/>
    <w:rsid w:val="000A570E"/>
    <w:rsid w:val="000D18E6"/>
    <w:rsid w:val="000F740D"/>
    <w:rsid w:val="00103C49"/>
    <w:rsid w:val="00103C89"/>
    <w:rsid w:val="001154E9"/>
    <w:rsid w:val="00115ACC"/>
    <w:rsid w:val="00151433"/>
    <w:rsid w:val="00182730"/>
    <w:rsid w:val="001C3D0A"/>
    <w:rsid w:val="001D0E3E"/>
    <w:rsid w:val="001D4DAD"/>
    <w:rsid w:val="001E5AEB"/>
    <w:rsid w:val="001E65AA"/>
    <w:rsid w:val="00210AB1"/>
    <w:rsid w:val="00226E2B"/>
    <w:rsid w:val="00236468"/>
    <w:rsid w:val="00265D6D"/>
    <w:rsid w:val="00277FA2"/>
    <w:rsid w:val="002900BB"/>
    <w:rsid w:val="0029190F"/>
    <w:rsid w:val="002A34BE"/>
    <w:rsid w:val="002B20E6"/>
    <w:rsid w:val="002F3795"/>
    <w:rsid w:val="0031064F"/>
    <w:rsid w:val="00310D23"/>
    <w:rsid w:val="003176F1"/>
    <w:rsid w:val="003211D8"/>
    <w:rsid w:val="00327916"/>
    <w:rsid w:val="003349B4"/>
    <w:rsid w:val="00340D5A"/>
    <w:rsid w:val="00351570"/>
    <w:rsid w:val="0038696D"/>
    <w:rsid w:val="003873DF"/>
    <w:rsid w:val="003A3F07"/>
    <w:rsid w:val="003A522E"/>
    <w:rsid w:val="003B311A"/>
    <w:rsid w:val="003C6D92"/>
    <w:rsid w:val="003C7106"/>
    <w:rsid w:val="003F23E2"/>
    <w:rsid w:val="00435D1C"/>
    <w:rsid w:val="004B0F3F"/>
    <w:rsid w:val="004B427F"/>
    <w:rsid w:val="004C17C9"/>
    <w:rsid w:val="004C33B1"/>
    <w:rsid w:val="004E2041"/>
    <w:rsid w:val="004E64FE"/>
    <w:rsid w:val="00501A66"/>
    <w:rsid w:val="00514348"/>
    <w:rsid w:val="0052265D"/>
    <w:rsid w:val="00524A12"/>
    <w:rsid w:val="005421B2"/>
    <w:rsid w:val="00542AF6"/>
    <w:rsid w:val="00546608"/>
    <w:rsid w:val="0054762F"/>
    <w:rsid w:val="00547FEC"/>
    <w:rsid w:val="0057761B"/>
    <w:rsid w:val="0058142C"/>
    <w:rsid w:val="00583B8B"/>
    <w:rsid w:val="00583FD5"/>
    <w:rsid w:val="005B154C"/>
    <w:rsid w:val="005B21D1"/>
    <w:rsid w:val="005D246D"/>
    <w:rsid w:val="005E3938"/>
    <w:rsid w:val="005E6A5C"/>
    <w:rsid w:val="005E75EC"/>
    <w:rsid w:val="00622395"/>
    <w:rsid w:val="0062250F"/>
    <w:rsid w:val="00626EA8"/>
    <w:rsid w:val="006313B6"/>
    <w:rsid w:val="0064546E"/>
    <w:rsid w:val="00646451"/>
    <w:rsid w:val="00652048"/>
    <w:rsid w:val="00672019"/>
    <w:rsid w:val="00676188"/>
    <w:rsid w:val="006A419D"/>
    <w:rsid w:val="006C0611"/>
    <w:rsid w:val="006D5140"/>
    <w:rsid w:val="006F3325"/>
    <w:rsid w:val="007328F6"/>
    <w:rsid w:val="00754FB9"/>
    <w:rsid w:val="007C5C2F"/>
    <w:rsid w:val="007D53D3"/>
    <w:rsid w:val="007D5655"/>
    <w:rsid w:val="007D58D1"/>
    <w:rsid w:val="007E4BB7"/>
    <w:rsid w:val="007F4EF0"/>
    <w:rsid w:val="00805B7F"/>
    <w:rsid w:val="0080644F"/>
    <w:rsid w:val="008254A1"/>
    <w:rsid w:val="00835787"/>
    <w:rsid w:val="00847F90"/>
    <w:rsid w:val="00852CC9"/>
    <w:rsid w:val="00852E23"/>
    <w:rsid w:val="00857F67"/>
    <w:rsid w:val="008A792F"/>
    <w:rsid w:val="008C1EDC"/>
    <w:rsid w:val="008C38F3"/>
    <w:rsid w:val="00913067"/>
    <w:rsid w:val="00926C42"/>
    <w:rsid w:val="00965670"/>
    <w:rsid w:val="009730C8"/>
    <w:rsid w:val="00985B5F"/>
    <w:rsid w:val="009B682F"/>
    <w:rsid w:val="009C4154"/>
    <w:rsid w:val="009D1E92"/>
    <w:rsid w:val="009D2A14"/>
    <w:rsid w:val="009D3875"/>
    <w:rsid w:val="009D3C34"/>
    <w:rsid w:val="009E1F6E"/>
    <w:rsid w:val="00A01760"/>
    <w:rsid w:val="00A050FB"/>
    <w:rsid w:val="00A05DD9"/>
    <w:rsid w:val="00A10037"/>
    <w:rsid w:val="00A252DA"/>
    <w:rsid w:val="00A27FD9"/>
    <w:rsid w:val="00A47B95"/>
    <w:rsid w:val="00A54BD0"/>
    <w:rsid w:val="00A70075"/>
    <w:rsid w:val="00A80A77"/>
    <w:rsid w:val="00A81943"/>
    <w:rsid w:val="00A8688D"/>
    <w:rsid w:val="00AA157A"/>
    <w:rsid w:val="00AB2B90"/>
    <w:rsid w:val="00AC2A87"/>
    <w:rsid w:val="00AC5208"/>
    <w:rsid w:val="00AF531E"/>
    <w:rsid w:val="00AF6DE9"/>
    <w:rsid w:val="00B11452"/>
    <w:rsid w:val="00B42633"/>
    <w:rsid w:val="00B50D84"/>
    <w:rsid w:val="00B544F5"/>
    <w:rsid w:val="00B54EEB"/>
    <w:rsid w:val="00BA2504"/>
    <w:rsid w:val="00BE2D46"/>
    <w:rsid w:val="00C06C81"/>
    <w:rsid w:val="00C16EDC"/>
    <w:rsid w:val="00C173E0"/>
    <w:rsid w:val="00C21B35"/>
    <w:rsid w:val="00C24E0C"/>
    <w:rsid w:val="00C301F6"/>
    <w:rsid w:val="00C32639"/>
    <w:rsid w:val="00C3359B"/>
    <w:rsid w:val="00C613B2"/>
    <w:rsid w:val="00C94E87"/>
    <w:rsid w:val="00CA7327"/>
    <w:rsid w:val="00CB4000"/>
    <w:rsid w:val="00CC0232"/>
    <w:rsid w:val="00CD2C6B"/>
    <w:rsid w:val="00CF07F6"/>
    <w:rsid w:val="00CF3D2A"/>
    <w:rsid w:val="00D02D17"/>
    <w:rsid w:val="00D05F3D"/>
    <w:rsid w:val="00D15722"/>
    <w:rsid w:val="00D36698"/>
    <w:rsid w:val="00D448CC"/>
    <w:rsid w:val="00D47360"/>
    <w:rsid w:val="00D535BD"/>
    <w:rsid w:val="00D574C6"/>
    <w:rsid w:val="00DA2FE1"/>
    <w:rsid w:val="00DB37D5"/>
    <w:rsid w:val="00DC136D"/>
    <w:rsid w:val="00DD14D7"/>
    <w:rsid w:val="00DD41D9"/>
    <w:rsid w:val="00DD62B6"/>
    <w:rsid w:val="00DE2B14"/>
    <w:rsid w:val="00E14467"/>
    <w:rsid w:val="00E204FB"/>
    <w:rsid w:val="00E3410A"/>
    <w:rsid w:val="00E34A9C"/>
    <w:rsid w:val="00E621AA"/>
    <w:rsid w:val="00E66FBC"/>
    <w:rsid w:val="00E6726F"/>
    <w:rsid w:val="00E67395"/>
    <w:rsid w:val="00E8430E"/>
    <w:rsid w:val="00EC2400"/>
    <w:rsid w:val="00ED0000"/>
    <w:rsid w:val="00ED37F4"/>
    <w:rsid w:val="00EE38B0"/>
    <w:rsid w:val="00EF369A"/>
    <w:rsid w:val="00F100C7"/>
    <w:rsid w:val="00F1154C"/>
    <w:rsid w:val="00F16BFA"/>
    <w:rsid w:val="00F31CE6"/>
    <w:rsid w:val="00F36C65"/>
    <w:rsid w:val="00F4327C"/>
    <w:rsid w:val="00F669D9"/>
    <w:rsid w:val="00F824EB"/>
    <w:rsid w:val="00F84237"/>
    <w:rsid w:val="00F85070"/>
    <w:rsid w:val="00F86E0F"/>
    <w:rsid w:val="00F95DBC"/>
    <w:rsid w:val="00FE42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3E973"/>
  <w15:chartTrackingRefBased/>
  <w15:docId w15:val="{98108441-4685-41D5-81AC-9913D834D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8B0"/>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2CC9"/>
    <w:pPr>
      <w:spacing w:after="0" w:line="240" w:lineRule="auto"/>
    </w:pPr>
    <w:rPr>
      <w:rFonts w:ascii="Times New Roman" w:hAnsi="Times New Roman"/>
      <w:sz w:val="24"/>
    </w:rPr>
  </w:style>
  <w:style w:type="paragraph" w:styleId="ListParagraph">
    <w:name w:val="List Paragraph"/>
    <w:basedOn w:val="Normal"/>
    <w:uiPriority w:val="34"/>
    <w:qFormat/>
    <w:rsid w:val="000661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50829">
      <w:bodyDiv w:val="1"/>
      <w:marLeft w:val="0"/>
      <w:marRight w:val="0"/>
      <w:marTop w:val="0"/>
      <w:marBottom w:val="0"/>
      <w:divBdr>
        <w:top w:val="none" w:sz="0" w:space="0" w:color="auto"/>
        <w:left w:val="none" w:sz="0" w:space="0" w:color="auto"/>
        <w:bottom w:val="none" w:sz="0" w:space="0" w:color="auto"/>
        <w:right w:val="none" w:sz="0" w:space="0" w:color="auto"/>
      </w:divBdr>
      <w:divsChild>
        <w:div w:id="622883091">
          <w:marLeft w:val="0"/>
          <w:marRight w:val="0"/>
          <w:marTop w:val="0"/>
          <w:marBottom w:val="0"/>
          <w:divBdr>
            <w:top w:val="none" w:sz="0" w:space="0" w:color="auto"/>
            <w:left w:val="none" w:sz="0" w:space="0" w:color="auto"/>
            <w:bottom w:val="none" w:sz="0" w:space="0" w:color="auto"/>
            <w:right w:val="none" w:sz="0" w:space="0" w:color="auto"/>
          </w:divBdr>
          <w:divsChild>
            <w:div w:id="1379936622">
              <w:marLeft w:val="0"/>
              <w:marRight w:val="0"/>
              <w:marTop w:val="0"/>
              <w:marBottom w:val="0"/>
              <w:divBdr>
                <w:top w:val="none" w:sz="0" w:space="0" w:color="auto"/>
                <w:left w:val="none" w:sz="0" w:space="0" w:color="auto"/>
                <w:bottom w:val="none" w:sz="0" w:space="0" w:color="auto"/>
                <w:right w:val="none" w:sz="0" w:space="0" w:color="auto"/>
              </w:divBdr>
            </w:div>
            <w:div w:id="1658462541">
              <w:marLeft w:val="300"/>
              <w:marRight w:val="0"/>
              <w:marTop w:val="0"/>
              <w:marBottom w:val="0"/>
              <w:divBdr>
                <w:top w:val="none" w:sz="0" w:space="0" w:color="auto"/>
                <w:left w:val="none" w:sz="0" w:space="0" w:color="auto"/>
                <w:bottom w:val="none" w:sz="0" w:space="0" w:color="auto"/>
                <w:right w:val="none" w:sz="0" w:space="0" w:color="auto"/>
              </w:divBdr>
            </w:div>
            <w:div w:id="134446368">
              <w:marLeft w:val="300"/>
              <w:marRight w:val="0"/>
              <w:marTop w:val="0"/>
              <w:marBottom w:val="0"/>
              <w:divBdr>
                <w:top w:val="none" w:sz="0" w:space="0" w:color="auto"/>
                <w:left w:val="none" w:sz="0" w:space="0" w:color="auto"/>
                <w:bottom w:val="none" w:sz="0" w:space="0" w:color="auto"/>
                <w:right w:val="none" w:sz="0" w:space="0" w:color="auto"/>
              </w:divBdr>
            </w:div>
            <w:div w:id="1948929554">
              <w:marLeft w:val="0"/>
              <w:marRight w:val="0"/>
              <w:marTop w:val="0"/>
              <w:marBottom w:val="0"/>
              <w:divBdr>
                <w:top w:val="none" w:sz="0" w:space="0" w:color="auto"/>
                <w:left w:val="none" w:sz="0" w:space="0" w:color="auto"/>
                <w:bottom w:val="none" w:sz="0" w:space="0" w:color="auto"/>
                <w:right w:val="none" w:sz="0" w:space="0" w:color="auto"/>
              </w:divBdr>
            </w:div>
            <w:div w:id="624241490">
              <w:marLeft w:val="60"/>
              <w:marRight w:val="0"/>
              <w:marTop w:val="0"/>
              <w:marBottom w:val="0"/>
              <w:divBdr>
                <w:top w:val="none" w:sz="0" w:space="0" w:color="auto"/>
                <w:left w:val="none" w:sz="0" w:space="0" w:color="auto"/>
                <w:bottom w:val="none" w:sz="0" w:space="0" w:color="auto"/>
                <w:right w:val="none" w:sz="0" w:space="0" w:color="auto"/>
              </w:divBdr>
            </w:div>
          </w:divsChild>
        </w:div>
        <w:div w:id="479467808">
          <w:marLeft w:val="0"/>
          <w:marRight w:val="0"/>
          <w:marTop w:val="0"/>
          <w:marBottom w:val="0"/>
          <w:divBdr>
            <w:top w:val="none" w:sz="0" w:space="0" w:color="auto"/>
            <w:left w:val="none" w:sz="0" w:space="0" w:color="auto"/>
            <w:bottom w:val="none" w:sz="0" w:space="0" w:color="auto"/>
            <w:right w:val="none" w:sz="0" w:space="0" w:color="auto"/>
          </w:divBdr>
          <w:divsChild>
            <w:div w:id="2120634674">
              <w:marLeft w:val="0"/>
              <w:marRight w:val="0"/>
              <w:marTop w:val="120"/>
              <w:marBottom w:val="0"/>
              <w:divBdr>
                <w:top w:val="none" w:sz="0" w:space="0" w:color="auto"/>
                <w:left w:val="none" w:sz="0" w:space="0" w:color="auto"/>
                <w:bottom w:val="none" w:sz="0" w:space="0" w:color="auto"/>
                <w:right w:val="none" w:sz="0" w:space="0" w:color="auto"/>
              </w:divBdr>
              <w:divsChild>
                <w:div w:id="2099515523">
                  <w:marLeft w:val="0"/>
                  <w:marRight w:val="0"/>
                  <w:marTop w:val="0"/>
                  <w:marBottom w:val="0"/>
                  <w:divBdr>
                    <w:top w:val="none" w:sz="0" w:space="0" w:color="auto"/>
                    <w:left w:val="none" w:sz="0" w:space="0" w:color="auto"/>
                    <w:bottom w:val="none" w:sz="0" w:space="0" w:color="auto"/>
                    <w:right w:val="none" w:sz="0" w:space="0" w:color="auto"/>
                  </w:divBdr>
                  <w:divsChild>
                    <w:div w:id="1413158026">
                      <w:marLeft w:val="0"/>
                      <w:marRight w:val="0"/>
                      <w:marTop w:val="0"/>
                      <w:marBottom w:val="0"/>
                      <w:divBdr>
                        <w:top w:val="none" w:sz="0" w:space="0" w:color="auto"/>
                        <w:left w:val="none" w:sz="0" w:space="0" w:color="auto"/>
                        <w:bottom w:val="none" w:sz="0" w:space="0" w:color="auto"/>
                        <w:right w:val="none" w:sz="0" w:space="0" w:color="auto"/>
                      </w:divBdr>
                      <w:divsChild>
                        <w:div w:id="51618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80063">
      <w:bodyDiv w:val="1"/>
      <w:marLeft w:val="0"/>
      <w:marRight w:val="0"/>
      <w:marTop w:val="0"/>
      <w:marBottom w:val="0"/>
      <w:divBdr>
        <w:top w:val="none" w:sz="0" w:space="0" w:color="auto"/>
        <w:left w:val="none" w:sz="0" w:space="0" w:color="auto"/>
        <w:bottom w:val="none" w:sz="0" w:space="0" w:color="auto"/>
        <w:right w:val="none" w:sz="0" w:space="0" w:color="auto"/>
      </w:divBdr>
      <w:divsChild>
        <w:div w:id="611472216">
          <w:marLeft w:val="0"/>
          <w:marRight w:val="0"/>
          <w:marTop w:val="0"/>
          <w:marBottom w:val="0"/>
          <w:divBdr>
            <w:top w:val="none" w:sz="0" w:space="0" w:color="auto"/>
            <w:left w:val="none" w:sz="0" w:space="0" w:color="auto"/>
            <w:bottom w:val="none" w:sz="0" w:space="0" w:color="auto"/>
            <w:right w:val="none" w:sz="0" w:space="0" w:color="auto"/>
          </w:divBdr>
        </w:div>
        <w:div w:id="67387387">
          <w:marLeft w:val="0"/>
          <w:marRight w:val="0"/>
          <w:marTop w:val="0"/>
          <w:marBottom w:val="0"/>
          <w:divBdr>
            <w:top w:val="none" w:sz="0" w:space="0" w:color="auto"/>
            <w:left w:val="none" w:sz="0" w:space="0" w:color="auto"/>
            <w:bottom w:val="none" w:sz="0" w:space="0" w:color="auto"/>
            <w:right w:val="none" w:sz="0" w:space="0" w:color="auto"/>
          </w:divBdr>
        </w:div>
        <w:div w:id="550967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 Cransley</dc:creator>
  <cp:keywords/>
  <dc:description/>
  <cp:lastModifiedBy>David Whalley</cp:lastModifiedBy>
  <cp:revision>2</cp:revision>
  <cp:lastPrinted>2021-08-09T12:01:00Z</cp:lastPrinted>
  <dcterms:created xsi:type="dcterms:W3CDTF">2021-10-14T06:46:00Z</dcterms:created>
  <dcterms:modified xsi:type="dcterms:W3CDTF">2021-10-14T06:46:00Z</dcterms:modified>
</cp:coreProperties>
</file>